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3E" w:rsidRDefault="00F24333">
      <w:r>
        <w:rPr>
          <w:noProof/>
          <w:lang w:val="fr-BE" w:eastAsia="fr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75715" cy="1347470"/>
            <wp:effectExtent l="0" t="0" r="635" b="5080"/>
            <wp:wrapSquare wrapText="bothSides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ELEXPO1_RGB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13474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27783E" w:rsidRDefault="00F24333" w:rsidP="0027783E">
      <w:pPr>
        <w:pStyle w:val="Corps"/>
        <w:jc w:val="right"/>
        <w:rPr>
          <w:sz w:val="24"/>
          <w:szCs w:val="24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72B095F9" wp14:editId="7B765C3A">
                <wp:simplePos x="0" y="0"/>
                <wp:positionH relativeFrom="page">
                  <wp:posOffset>762000</wp:posOffset>
                </wp:positionH>
                <wp:positionV relativeFrom="page">
                  <wp:posOffset>2555875</wp:posOffset>
                </wp:positionV>
                <wp:extent cx="6032500" cy="266700"/>
                <wp:effectExtent l="0" t="0" r="6350" b="0"/>
                <wp:wrapNone/>
                <wp:docPr id="1073741828" name="Zone de texte 1073741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0" cy="266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24333" w:rsidRPr="00F24333" w:rsidRDefault="00F24333" w:rsidP="00F24333">
                            <w:pPr>
                              <w:pBdr>
                                <w:top w:val="single" w:sz="24" w:space="1" w:color="8DB3E2" w:themeColor="text2" w:themeTint="66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88" w:lineRule="auto"/>
                              <w:outlineLvl w:val="0"/>
                              <w:rPr>
                                <w:rFonts w:ascii="Helvetica Neue" w:eastAsia="Helvetica Neue" w:hAnsi="Helvetica Neue" w:cs="Helvetica Neue"/>
                                <w:b/>
                                <w:bCs/>
                                <w:caps/>
                                <w:color w:val="357CA2"/>
                                <w:spacing w:val="4"/>
                                <w:bdr w:val="nil"/>
                                <w:lang w:val="en-GB" w:eastAsia="fr-FR"/>
                              </w:rPr>
                            </w:pPr>
                            <w:hyperlink r:id="rId7" w:history="1">
                              <w:r w:rsidRPr="00F24333">
                                <w:rPr>
                                  <w:rFonts w:ascii="Helvetica Neue" w:eastAsia="Arial Unicode MS" w:hAnsi="Helvetica Neue" w:cs="Arial Unicode MS"/>
                                  <w:b/>
                                  <w:bCs/>
                                  <w:caps/>
                                  <w:color w:val="357CA2"/>
                                  <w:spacing w:val="4"/>
                                  <w:u w:val="single"/>
                                  <w:bdr w:val="nil"/>
                                  <w:lang w:val="nl-NL" w:eastAsia="fr-FR"/>
                                </w:rPr>
                                <w:t>w</w:t>
                              </w:r>
                              <w:r w:rsidRPr="00F24333">
                                <w:rPr>
                                  <w:rFonts w:ascii="Helvetica Neue" w:eastAsia="Arial Unicode MS" w:hAnsi="Helvetica Neue" w:cs="Arial Unicode MS"/>
                                  <w:b/>
                                  <w:bCs/>
                                  <w:caps/>
                                  <w:color w:val="357CA2"/>
                                  <w:spacing w:val="4"/>
                                  <w:u w:val="single"/>
                                  <w:lang w:val="nl-NL" w:eastAsia="fr-FR"/>
                                </w:rPr>
                                <w:t>ww.belexpo.brussels</w:t>
                              </w:r>
                            </w:hyperlink>
                          </w:p>
                          <w:p w:rsidR="00F24333" w:rsidRDefault="00F24333" w:rsidP="0027783E">
                            <w:pPr>
                              <w:pStyle w:val="Nomdelentreprise"/>
                            </w:pPr>
                          </w:p>
                          <w:p w:rsidR="00F24333" w:rsidRDefault="00F24333" w:rsidP="0027783E">
                            <w:pPr>
                              <w:pStyle w:val="Nomdelentreprise"/>
                            </w:pPr>
                          </w:p>
                          <w:p w:rsidR="0027783E" w:rsidRDefault="00F24333" w:rsidP="0027783E">
                            <w:pPr>
                              <w:pStyle w:val="Nomdelentreprise"/>
                            </w:pPr>
                            <w:hyperlink r:id="rId8" w:history="1">
                              <w:r w:rsidR="00B75319">
                                <w:rPr>
                                  <w:rStyle w:val="Hyperlink0"/>
                                </w:rPr>
                                <w:t>www.belexpo.brussels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73741828" o:spid="_x0000_s1026" type="#_x0000_t202" style="position:absolute;left:0;text-align:left;margin-left:60pt;margin-top:201.25pt;width:475pt;height:21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" filled="f" stroked="f" strokeweight="1pt">
                <v:stroke miterlimit="4"/>
                <v:textbox inset="0,0,0,0">
                  <w:txbxContent>
                    <w:p w:rsidR="00F24333" w:rsidRPr="00F24333" w:rsidRDefault="00F24333" w:rsidP="00F24333">
                      <w:pPr>
                        <w:pBdr>
                          <w:top w:val="single" w:sz="24" w:space="1" w:color="8DB3E2" w:themeColor="text2" w:themeTint="66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88" w:lineRule="auto"/>
                        <w:outlineLvl w:val="0"/>
                        <w:rPr>
                          <w:rFonts w:ascii="Helvetica Neue" w:eastAsia="Helvetica Neue" w:hAnsi="Helvetica Neue" w:cs="Helvetica Neue"/>
                          <w:b/>
                          <w:bCs/>
                          <w:caps/>
                          <w:color w:val="357CA2"/>
                          <w:spacing w:val="4"/>
                          <w:bdr w:val="nil"/>
                          <w:lang w:val="en-GB" w:eastAsia="fr-FR"/>
                        </w:rPr>
                      </w:pPr>
                      <w:hyperlink r:id="rId9" w:history="1">
                        <w:r w:rsidRPr="00F24333">
                          <w:rPr>
                            <w:rFonts w:ascii="Helvetica Neue" w:eastAsia="Arial Unicode MS" w:hAnsi="Helvetica Neue" w:cs="Arial Unicode MS"/>
                            <w:b/>
                            <w:bCs/>
                            <w:caps/>
                            <w:color w:val="357CA2"/>
                            <w:spacing w:val="4"/>
                            <w:u w:val="single"/>
                            <w:bdr w:val="nil"/>
                            <w:lang w:val="nl-NL" w:eastAsia="fr-FR"/>
                          </w:rPr>
                          <w:t>w</w:t>
                        </w:r>
                        <w:r w:rsidRPr="00F24333">
                          <w:rPr>
                            <w:rFonts w:ascii="Helvetica Neue" w:eastAsia="Arial Unicode MS" w:hAnsi="Helvetica Neue" w:cs="Arial Unicode MS"/>
                            <w:b/>
                            <w:bCs/>
                            <w:caps/>
                            <w:color w:val="357CA2"/>
                            <w:spacing w:val="4"/>
                            <w:u w:val="single"/>
                            <w:lang w:val="nl-NL" w:eastAsia="fr-FR"/>
                          </w:rPr>
                          <w:t>ww.belexpo.brussels</w:t>
                        </w:r>
                      </w:hyperlink>
                    </w:p>
                    <w:p w:rsidR="00F24333" w:rsidRDefault="00F24333" w:rsidP="0027783E">
                      <w:pPr>
                        <w:pStyle w:val="Nomdelentreprise"/>
                      </w:pPr>
                    </w:p>
                    <w:p w:rsidR="00F24333" w:rsidRDefault="00F24333" w:rsidP="0027783E">
                      <w:pPr>
                        <w:pStyle w:val="Nomdelentreprise"/>
                      </w:pPr>
                    </w:p>
                    <w:p w:rsidR="0027783E" w:rsidRDefault="00F24333" w:rsidP="0027783E">
                      <w:pPr>
                        <w:pStyle w:val="Nomdelentreprise"/>
                      </w:pPr>
                      <w:hyperlink r:id="rId10" w:history="1">
                        <w:r w:rsidR="00B75319">
                          <w:rPr>
                            <w:rStyle w:val="Hyperlink0"/>
                          </w:rPr>
                          <w:t>www.belexpo.brussels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783E" w:rsidRDefault="0027783E" w:rsidP="0027783E">
      <w:pPr>
        <w:pStyle w:val="Corps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highlight w:val="yellow"/>
        </w:rPr>
        <w:t>Datum</w:t>
      </w:r>
    </w:p>
    <w:p w:rsidR="0027783E" w:rsidRDefault="0027783E" w:rsidP="0027783E">
      <w:pPr>
        <w:pStyle w:val="Destinataire"/>
        <w:rPr>
          <w:sz w:val="24"/>
          <w:szCs w:val="24"/>
        </w:rPr>
      </w:pPr>
    </w:p>
    <w:p w:rsidR="0027783E" w:rsidRDefault="0027783E" w:rsidP="0027783E">
      <w:pPr>
        <w:pStyle w:val="Destinataire"/>
        <w:rPr>
          <w:sz w:val="24"/>
          <w:szCs w:val="24"/>
        </w:rPr>
      </w:pPr>
    </w:p>
    <w:p w:rsidR="0027783E" w:rsidRPr="0027783E" w:rsidRDefault="0027783E" w:rsidP="0027783E">
      <w:pPr>
        <w:pStyle w:val="Destinataire"/>
        <w:rPr>
          <w:sz w:val="24"/>
          <w:szCs w:val="24"/>
        </w:rPr>
      </w:pPr>
      <w:r>
        <w:rPr>
          <w:sz w:val="24"/>
          <w:szCs w:val="24"/>
        </w:rPr>
        <w:t xml:space="preserve">Beste ouders, </w:t>
      </w:r>
    </w:p>
    <w:p w:rsidR="0027783E" w:rsidRPr="00F24333" w:rsidRDefault="0027783E" w:rsidP="0027783E">
      <w:pPr>
        <w:pStyle w:val="Corps"/>
        <w:rPr>
          <w:sz w:val="24"/>
          <w:szCs w:val="24"/>
          <w:lang w:val="nl-NL"/>
        </w:rPr>
      </w:pPr>
    </w:p>
    <w:p w:rsidR="0027783E" w:rsidRPr="0027783E" w:rsidRDefault="0027783E" w:rsidP="0027783E">
      <w:pPr>
        <w:pStyle w:val="Corps"/>
        <w:rPr>
          <w:sz w:val="24"/>
          <w:szCs w:val="24"/>
        </w:rPr>
      </w:pPr>
      <w:r>
        <w:rPr>
          <w:sz w:val="24"/>
          <w:szCs w:val="24"/>
        </w:rPr>
        <w:t xml:space="preserve">Op </w:t>
      </w:r>
      <w:proofErr w:type="spellStart"/>
      <w:r>
        <w:rPr>
          <w:rFonts w:ascii="Helvetica Neue" w:hAnsi="Helvetica Neue"/>
          <w:i/>
          <w:iCs/>
          <w:sz w:val="24"/>
          <w:szCs w:val="24"/>
          <w:highlight w:val="yellow"/>
        </w:rPr>
        <w:t>dd</w:t>
      </w:r>
      <w:proofErr w:type="spellEnd"/>
      <w:r>
        <w:rPr>
          <w:rFonts w:ascii="Helvetica Neue" w:hAnsi="Helvetica Neue"/>
          <w:i/>
          <w:iCs/>
          <w:sz w:val="24"/>
          <w:szCs w:val="24"/>
          <w:highlight w:val="yellow"/>
        </w:rPr>
        <w:t>/mm/</w:t>
      </w:r>
      <w:proofErr w:type="spellStart"/>
      <w:r>
        <w:rPr>
          <w:rFonts w:ascii="Helvetica Neue" w:hAnsi="Helvetica Neue"/>
          <w:i/>
          <w:iCs/>
          <w:sz w:val="24"/>
          <w:szCs w:val="24"/>
          <w:highlight w:val="yellow"/>
        </w:rPr>
        <w:t>jjjj</w:t>
      </w:r>
      <w:proofErr w:type="spellEnd"/>
      <w:r>
        <w:rPr>
          <w:rFonts w:ascii="Helvetica Neue" w:hAnsi="Helvetica Neue"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bezochten we de BELEXPO van Leefmilieu Brussel, een tentoonstelling over het leven in de stad.  Onze klas slaagde in ... acties voor het leefmilieu !</w:t>
      </w:r>
    </w:p>
    <w:p w:rsidR="0027783E" w:rsidRPr="00F24333" w:rsidRDefault="0027783E" w:rsidP="0027783E">
      <w:pPr>
        <w:pStyle w:val="Corps"/>
        <w:rPr>
          <w:sz w:val="24"/>
          <w:szCs w:val="24"/>
          <w:lang w:val="nl-NL"/>
        </w:rPr>
      </w:pPr>
    </w:p>
    <w:p w:rsidR="0027783E" w:rsidRPr="00F24333" w:rsidRDefault="0027783E" w:rsidP="0027783E">
      <w:pPr>
        <w:pStyle w:val="Corps"/>
        <w:rPr>
          <w:sz w:val="24"/>
          <w:szCs w:val="24"/>
          <w:lang w:val="nl-NL"/>
        </w:rPr>
      </w:pPr>
    </w:p>
    <w:p w:rsidR="0027783E" w:rsidRPr="0027783E" w:rsidRDefault="0027783E" w:rsidP="0027783E">
      <w:pPr>
        <w:pStyle w:val="Corps"/>
        <w:rPr>
          <w:rFonts w:ascii="Helvetica Neue" w:eastAsia="Helvetica Neue" w:hAnsi="Helvetica Neue" w:cs="Helvetica Neue"/>
          <w:i/>
          <w:iCs/>
          <w:sz w:val="24"/>
          <w:szCs w:val="24"/>
        </w:rPr>
      </w:pPr>
      <w:r>
        <w:rPr>
          <w:rFonts w:ascii="Helvetica Neue" w:hAnsi="Helvetica Neue"/>
          <w:i/>
          <w:iCs/>
          <w:sz w:val="24"/>
          <w:szCs w:val="24"/>
          <w:highlight w:val="yellow"/>
        </w:rPr>
        <w:t>Tekst  van de leerlingen (de geslaagde opdrachten, chronologie van de beste momenten, lijst van de verrassende informatie, …)</w:t>
      </w:r>
    </w:p>
    <w:p w:rsidR="0027783E" w:rsidRPr="00F24333" w:rsidRDefault="0027783E" w:rsidP="0027783E">
      <w:pPr>
        <w:pStyle w:val="Corps"/>
        <w:rPr>
          <w:sz w:val="24"/>
          <w:szCs w:val="24"/>
          <w:lang w:val="nl-NL"/>
        </w:rPr>
      </w:pPr>
    </w:p>
    <w:p w:rsidR="0027783E" w:rsidRPr="00F24333" w:rsidRDefault="0027783E" w:rsidP="0027783E">
      <w:pPr>
        <w:pStyle w:val="Corps"/>
        <w:rPr>
          <w:sz w:val="24"/>
          <w:szCs w:val="24"/>
          <w:lang w:val="nl-NL"/>
        </w:rPr>
      </w:pPr>
    </w:p>
    <w:p w:rsidR="0027783E" w:rsidRPr="00F24333" w:rsidRDefault="0027783E" w:rsidP="0027783E">
      <w:pPr>
        <w:pStyle w:val="Corps"/>
        <w:rPr>
          <w:sz w:val="24"/>
          <w:szCs w:val="24"/>
          <w:lang w:val="nl-NL"/>
        </w:rPr>
      </w:pPr>
    </w:p>
    <w:p w:rsidR="0027783E" w:rsidRPr="00F24333" w:rsidRDefault="0027783E" w:rsidP="0027783E">
      <w:pPr>
        <w:pStyle w:val="Corps"/>
        <w:rPr>
          <w:sz w:val="24"/>
          <w:szCs w:val="24"/>
          <w:lang w:val="nl-NL"/>
        </w:rPr>
      </w:pPr>
    </w:p>
    <w:p w:rsidR="0027783E" w:rsidRPr="00F24333" w:rsidRDefault="0027783E" w:rsidP="0027783E">
      <w:pPr>
        <w:pStyle w:val="Corps"/>
        <w:rPr>
          <w:sz w:val="24"/>
          <w:szCs w:val="24"/>
          <w:lang w:val="nl-NL"/>
        </w:rPr>
      </w:pPr>
    </w:p>
    <w:p w:rsidR="0027783E" w:rsidRPr="00F24333" w:rsidRDefault="0027783E" w:rsidP="0027783E">
      <w:pPr>
        <w:pStyle w:val="Corps"/>
        <w:rPr>
          <w:sz w:val="24"/>
          <w:szCs w:val="24"/>
          <w:lang w:val="nl-NL"/>
        </w:rPr>
      </w:pPr>
    </w:p>
    <w:p w:rsidR="0027783E" w:rsidRPr="0027783E" w:rsidRDefault="0027783E" w:rsidP="0027783E">
      <w:pPr>
        <w:pStyle w:val="Corps"/>
        <w:rPr>
          <w:sz w:val="24"/>
          <w:szCs w:val="24"/>
        </w:rPr>
      </w:pPr>
      <w:r>
        <w:rPr>
          <w:sz w:val="24"/>
          <w:szCs w:val="24"/>
        </w:rPr>
        <w:t xml:space="preserve">Het was een ervaring </w:t>
      </w:r>
      <w:r>
        <w:rPr>
          <w:sz w:val="24"/>
          <w:szCs w:val="24"/>
          <w:highlight w:val="yellow"/>
        </w:rPr>
        <w:t>…………..</w:t>
      </w:r>
      <w:r>
        <w:rPr>
          <w:sz w:val="24"/>
          <w:szCs w:val="24"/>
        </w:rPr>
        <w:t xml:space="preserve"> om met het hele gezin te beleven.</w:t>
      </w:r>
    </w:p>
    <w:p w:rsidR="0027783E" w:rsidRPr="00F24333" w:rsidRDefault="0027783E" w:rsidP="00F24333">
      <w:pPr>
        <w:pStyle w:val="Corps"/>
        <w:rPr>
          <w:sz w:val="24"/>
          <w:szCs w:val="24"/>
          <w:lang w:val="nl-NL"/>
        </w:rPr>
      </w:pPr>
    </w:p>
    <w:p w:rsidR="0027783E" w:rsidRDefault="0027783E" w:rsidP="00F24333">
      <w:pPr>
        <w:pStyle w:val="Corps"/>
        <w:pBdr>
          <w:top w:val="single" w:sz="2" w:space="1" w:color="8DB3E2" w:themeColor="text2" w:themeTint="66"/>
        </w:pBdr>
        <w:jc w:val="right"/>
      </w:pPr>
      <w:r>
        <w:rPr>
          <w:sz w:val="24"/>
          <w:szCs w:val="24"/>
        </w:rPr>
        <w:t xml:space="preserve">De klas van </w:t>
      </w:r>
      <w:r>
        <w:rPr>
          <w:sz w:val="24"/>
          <w:szCs w:val="24"/>
          <w:highlight w:val="yellow"/>
        </w:rPr>
        <w:t>…</w:t>
      </w:r>
      <w:r>
        <w:rPr>
          <w:sz w:val="24"/>
          <w:szCs w:val="24"/>
        </w:rPr>
        <w:t xml:space="preserve"> </w:t>
      </w:r>
    </w:p>
    <w:p w:rsidR="00200356" w:rsidRPr="0027783E" w:rsidRDefault="00200356" w:rsidP="0027783E"/>
    <w:sectPr w:rsidR="00200356" w:rsidRPr="00277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 Light">
    <w:altName w:val="Source Sans Pro Light"/>
    <w:charset w:val="00"/>
    <w:family w:val="auto"/>
    <w:pitch w:val="variable"/>
    <w:sig w:usb0="00000001" w:usb1="5000205B" w:usb2="00000002" w:usb3="00000000" w:csb0="000000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3E"/>
    <w:rsid w:val="00200356"/>
    <w:rsid w:val="0027783E"/>
    <w:rsid w:val="00B75319"/>
    <w:rsid w:val="00F2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7783E"/>
    <w:pPr>
      <w:suppressAutoHyphens/>
      <w:spacing w:after="180" w:line="288" w:lineRule="auto"/>
    </w:pPr>
    <w:rPr>
      <w:rFonts w:ascii="Helvetica Neue Light" w:eastAsia="Arial Unicode MS" w:hAnsi="Helvetica Neue Light" w:cs="Arial Unicode MS"/>
      <w:color w:val="000000"/>
      <w:sz w:val="20"/>
      <w:szCs w:val="20"/>
      <w:lang w:eastAsia="fr-FR"/>
    </w:rPr>
  </w:style>
  <w:style w:type="paragraph" w:customStyle="1" w:styleId="Destinataire">
    <w:name w:val="Destinataire"/>
    <w:rsid w:val="0027783E"/>
    <w:pPr>
      <w:spacing w:after="0" w:line="288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lang w:eastAsia="fr-FR"/>
    </w:rPr>
  </w:style>
  <w:style w:type="paragraph" w:customStyle="1" w:styleId="Nomdelentreprise">
    <w:name w:val="Nom de l’entreprise"/>
    <w:next w:val="Corps"/>
    <w:rsid w:val="0027783E"/>
    <w:pPr>
      <w:spacing w:after="0" w:line="288" w:lineRule="auto"/>
      <w:outlineLvl w:val="0"/>
    </w:pPr>
    <w:rPr>
      <w:rFonts w:ascii="Helvetica Neue" w:eastAsia="Helvetica Neue" w:hAnsi="Helvetica Neue" w:cs="Helvetica Neue"/>
      <w:b/>
      <w:bCs/>
      <w:caps/>
      <w:color w:val="357CA2"/>
      <w:spacing w:val="4"/>
      <w:lang w:eastAsia="fr-FR"/>
    </w:rPr>
  </w:style>
  <w:style w:type="character" w:customStyle="1" w:styleId="Hyperlink0">
    <w:name w:val="Hyperlink.0"/>
    <w:basedOn w:val="Lienhypertexte"/>
    <w:rsid w:val="0027783E"/>
    <w:rPr>
      <w:color w:val="0000FF" w:themeColor="hyperlink"/>
      <w:u w:val="single"/>
    </w:rPr>
  </w:style>
  <w:style w:type="character" w:styleId="Lienhypertexte">
    <w:name w:val="Hyperlink"/>
    <w:basedOn w:val="Policepardfaut"/>
    <w:uiPriority w:val="99"/>
    <w:semiHidden/>
    <w:unhideWhenUsed/>
    <w:rsid w:val="0027783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4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7783E"/>
    <w:pPr>
      <w:suppressAutoHyphens/>
      <w:spacing w:after="180" w:line="288" w:lineRule="auto"/>
    </w:pPr>
    <w:rPr>
      <w:rFonts w:ascii="Helvetica Neue Light" w:eastAsia="Arial Unicode MS" w:hAnsi="Helvetica Neue Light" w:cs="Arial Unicode MS"/>
      <w:color w:val="000000"/>
      <w:sz w:val="20"/>
      <w:szCs w:val="20"/>
      <w:lang w:eastAsia="fr-FR"/>
    </w:rPr>
  </w:style>
  <w:style w:type="paragraph" w:customStyle="1" w:styleId="Destinataire">
    <w:name w:val="Destinataire"/>
    <w:rsid w:val="0027783E"/>
    <w:pPr>
      <w:spacing w:after="0" w:line="288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lang w:eastAsia="fr-FR"/>
    </w:rPr>
  </w:style>
  <w:style w:type="paragraph" w:customStyle="1" w:styleId="Nomdelentreprise">
    <w:name w:val="Nom de l’entreprise"/>
    <w:next w:val="Corps"/>
    <w:rsid w:val="0027783E"/>
    <w:pPr>
      <w:spacing w:after="0" w:line="288" w:lineRule="auto"/>
      <w:outlineLvl w:val="0"/>
    </w:pPr>
    <w:rPr>
      <w:rFonts w:ascii="Helvetica Neue" w:eastAsia="Helvetica Neue" w:hAnsi="Helvetica Neue" w:cs="Helvetica Neue"/>
      <w:b/>
      <w:bCs/>
      <w:caps/>
      <w:color w:val="357CA2"/>
      <w:spacing w:val="4"/>
      <w:lang w:eastAsia="fr-FR"/>
    </w:rPr>
  </w:style>
  <w:style w:type="character" w:customStyle="1" w:styleId="Hyperlink0">
    <w:name w:val="Hyperlink.0"/>
    <w:basedOn w:val="Lienhypertexte"/>
    <w:rsid w:val="0027783E"/>
    <w:rPr>
      <w:color w:val="0000FF" w:themeColor="hyperlink"/>
      <w:u w:val="single"/>
    </w:rPr>
  </w:style>
  <w:style w:type="character" w:styleId="Lienhypertexte">
    <w:name w:val="Hyperlink"/>
    <w:basedOn w:val="Policepardfaut"/>
    <w:uiPriority w:val="99"/>
    <w:semiHidden/>
    <w:unhideWhenUsed/>
    <w:rsid w:val="0027783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4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5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expo.brussel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elexpo.brussel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elexpo.brussel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lexpo.brussel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4B2B0-4BBE-446E-9690-775506A6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344</Characters>
  <Application>Microsoft Office Word</Application>
  <DocSecurity>4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BIM-IBGE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BENYOUNES Myriam</dc:creator>
  <cp:lastModifiedBy>BENYOUNES Myriam</cp:lastModifiedBy>
  <cp:revision>2</cp:revision>
  <dcterms:created xsi:type="dcterms:W3CDTF">2019-08-19T12:16:00Z</dcterms:created>
  <dcterms:modified xsi:type="dcterms:W3CDTF">2019-08-19T12:16:00Z</dcterms:modified>
</cp:coreProperties>
</file>